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85F" w:rsidRDefault="0076785F" w:rsidP="0076785F">
      <w:pPr>
        <w:jc w:val="center"/>
        <w:rPr>
          <w:b/>
          <w:sz w:val="32"/>
          <w:szCs w:val="32"/>
        </w:rPr>
      </w:pPr>
      <w:r w:rsidRPr="006E58C8">
        <w:rPr>
          <w:rFonts w:hint="eastAsia"/>
          <w:b/>
          <w:sz w:val="32"/>
          <w:szCs w:val="32"/>
        </w:rPr>
        <w:t>201</w:t>
      </w:r>
      <w:r w:rsidR="00F03AF6">
        <w:rPr>
          <w:rFonts w:hint="eastAsia"/>
          <w:b/>
          <w:sz w:val="32"/>
          <w:szCs w:val="32"/>
        </w:rPr>
        <w:t>6</w:t>
      </w:r>
      <w:r w:rsidRPr="006E58C8">
        <w:rPr>
          <w:rFonts w:hint="eastAsia"/>
          <w:b/>
          <w:sz w:val="32"/>
          <w:szCs w:val="32"/>
        </w:rPr>
        <w:t>-201</w:t>
      </w:r>
      <w:r w:rsidR="00F03AF6">
        <w:rPr>
          <w:rFonts w:hint="eastAsia"/>
          <w:b/>
          <w:sz w:val="32"/>
          <w:szCs w:val="32"/>
        </w:rPr>
        <w:t>7</w:t>
      </w:r>
      <w:r w:rsidRPr="006E58C8">
        <w:rPr>
          <w:rFonts w:hint="eastAsia"/>
          <w:b/>
          <w:sz w:val="32"/>
          <w:szCs w:val="32"/>
        </w:rPr>
        <w:t>学年秋季学期研究生课程表</w:t>
      </w:r>
    </w:p>
    <w:tbl>
      <w:tblPr>
        <w:tblW w:w="4850" w:type="pct"/>
        <w:jc w:val="center"/>
        <w:tblCellSpacing w:w="7" w:type="dxa"/>
        <w:shd w:val="clear" w:color="auto" w:fill="6595D6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832"/>
        <w:gridCol w:w="2444"/>
        <w:gridCol w:w="2444"/>
        <w:gridCol w:w="2451"/>
      </w:tblGrid>
      <w:tr w:rsidR="00C021CE" w:rsidRPr="00C021CE" w:rsidTr="00034F60">
        <w:trPr>
          <w:trHeight w:val="450"/>
          <w:tblCellSpacing w:w="7" w:type="dxa"/>
          <w:jc w:val="center"/>
        </w:trPr>
        <w:tc>
          <w:tcPr>
            <w:tcW w:w="496" w:type="pct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</w:rPr>
              <w:t>每周</w:t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</w:rPr>
              <w:t xml:space="preserve"> </w:t>
            </w:r>
          </w:p>
        </w:tc>
        <w:tc>
          <w:tcPr>
            <w:tcW w:w="1487" w:type="pct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</w:rPr>
              <w:t>上午</w:t>
            </w:r>
          </w:p>
        </w:tc>
        <w:tc>
          <w:tcPr>
            <w:tcW w:w="1487" w:type="pct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</w:rPr>
              <w:t>下午</w:t>
            </w:r>
          </w:p>
        </w:tc>
        <w:tc>
          <w:tcPr>
            <w:tcW w:w="1487" w:type="pct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</w:rPr>
              <w:t>晚上</w:t>
            </w:r>
          </w:p>
        </w:tc>
      </w:tr>
      <w:tr w:rsidR="00C021CE" w:rsidRPr="00C021CE" w:rsidTr="00034F60">
        <w:trPr>
          <w:trHeight w:val="525"/>
          <w:tblCellSpacing w:w="7" w:type="dxa"/>
          <w:jc w:val="center"/>
        </w:trPr>
        <w:tc>
          <w:tcPr>
            <w:tcW w:w="496" w:type="pct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星期一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药学研究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2,3,4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主讲：周虎教授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主讲：苏迎教授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主讲：吴振教授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主讲：陈全成副教授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主讲：李福男副教授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主讲：林挺副教授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主讲：陈庆助理教授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主讲：张晓坤教授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主讲：朱铉教授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主讲：陈海峰教授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高等仪器分析</w:t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I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5,6,7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主讲：陈海峰教授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</w:p>
        </w:tc>
      </w:tr>
      <w:tr w:rsidR="00C021CE" w:rsidRPr="00C021CE" w:rsidTr="00C021CE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星期二</w:t>
            </w:r>
          </w:p>
        </w:tc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化学研究前沿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博士生课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2,3,4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主讲：吴振教授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主讲：张晓坤教授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主讲：刘文教授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</w:t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Dieter Wolf</w:t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教授</w:t>
            </w:r>
          </w:p>
        </w:tc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高等仪器分析</w:t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II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5,6,7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主讲：高祥副教授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主讲：陈庆助理教授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主讲：李明玉副教授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主讲：谢静静助理教授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主讲：程亚彬助理教授</w:t>
            </w:r>
          </w:p>
        </w:tc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</w:p>
        </w:tc>
      </w:tr>
      <w:tr w:rsidR="00C021CE" w:rsidRPr="00C021CE" w:rsidTr="00C021CE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before="100" w:beforeAutospacing="1" w:after="100" w:afterAutospacing="1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星期三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细胞分子生物学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2,3,4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主讲：王团老教授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主讲：刘文教授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主讲：曾锦章教授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主讲：曾骥孟教授级高工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主讲：周强教授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主讲：吕忠显教授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高等药理学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5,6,7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主讲：朱铉教授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主讲：王秀敏副教授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主讲：刘文教授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</w:t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Dieter Wolf</w:t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主讲：李良成副教授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主讲：洪万进教授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主讲：张晓坤教授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主讲：周强教授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lastRenderedPageBreak/>
              <w:t>主讲：周虎教授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主讲：曾锦章教授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</w:p>
        </w:tc>
      </w:tr>
      <w:tr w:rsidR="00C021CE" w:rsidRPr="00C021CE" w:rsidTr="00C021CE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</w:rPr>
              <w:lastRenderedPageBreak/>
              <w:t>星期四</w:t>
            </w:r>
          </w:p>
        </w:tc>
        <w:tc>
          <w:tcPr>
            <w:tcW w:w="0" w:type="auto"/>
            <w:shd w:val="clear" w:color="auto" w:fill="E4E8EF"/>
            <w:vAlign w:val="center"/>
            <w:hideMark/>
          </w:tcPr>
          <w:p w:rsid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  <w:t>科学素养与安全</w:t>
            </w:r>
            <w:r w:rsidR="00371C64"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="00371C64"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="00371C64"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</w:p>
          <w:p w:rsid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  <w:t>1,2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</w:p>
          <w:p w:rsid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  <w:t>主讲：高祥副教授</w:t>
            </w:r>
          </w:p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  <w:t>主讲：刘文教授</w:t>
            </w:r>
          </w:p>
        </w:tc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</w:p>
        </w:tc>
      </w:tr>
      <w:tr w:rsidR="00C021CE" w:rsidRPr="00C021CE" w:rsidTr="00C021CE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</w:rPr>
              <w:t>星期五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化学生物学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2,3,4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主讲：曾骥孟教授级高工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主讲：周强教授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主讲：曾锦章教授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主讲：刘文教授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主讲：王团老教授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主讲：吕忠显教授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现代制剂技术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227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3,4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主讲：王秀敏副教授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主讲：吴云龙副教授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主讲：朱铉教授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主讲：宋华副教授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620A5B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高等药剂学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="00620A5B"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  <w:t>227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5,6,7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主讲：朱铉教授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主讲：宋华副教授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主讲：吴云龙副教授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主讲：王秀敏副教授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核磁共振实例分析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5,6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主讲：丘鹰昆副教授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</w:p>
        </w:tc>
      </w:tr>
      <w:tr w:rsidR="00C021CE" w:rsidRPr="00C021CE" w:rsidTr="00C021CE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</w:rPr>
              <w:t>星期六</w:t>
            </w:r>
          </w:p>
        </w:tc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累计考核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博士生课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1,2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主讲：吴振教授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专题综述报告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博士生课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3,4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主讲：吴振教授</w:t>
            </w:r>
          </w:p>
        </w:tc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教学实践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5,6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主讲：吴振教授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开题报告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7,8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主讲：吴振教授</w:t>
            </w:r>
          </w:p>
        </w:tc>
        <w:tc>
          <w:tcPr>
            <w:tcW w:w="0" w:type="auto"/>
            <w:shd w:val="clear" w:color="auto" w:fill="E4E8E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</w:p>
        </w:tc>
      </w:tr>
      <w:tr w:rsidR="00C021CE" w:rsidRPr="00C021CE" w:rsidTr="00C021CE">
        <w:trPr>
          <w:trHeight w:val="525"/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</w:rPr>
              <w:lastRenderedPageBreak/>
              <w:t>星期日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spacing w:after="24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中期考核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研究生课程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 xml:space="preserve">1 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班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（翔安）庄瑾楼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402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第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3,4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节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  <w:t>2-18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(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每周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t>)</w:t>
            </w:r>
            <w:r w:rsidRPr="00C021CE">
              <w:rPr>
                <w:rFonts w:ascii="ˎ̥" w:eastAsia="宋体" w:hAnsi="ˎ̥" w:cs="宋体"/>
                <w:color w:val="000066"/>
                <w:kern w:val="0"/>
                <w:sz w:val="11"/>
                <w:szCs w:val="11"/>
              </w:rPr>
              <w:br/>
            </w:r>
            <w:r w:rsidRPr="00C021CE">
              <w:rPr>
                <w:rFonts w:ascii="ˎ̥" w:eastAsia="宋体" w:hAnsi="ˎ̥" w:cs="宋体"/>
                <w:b/>
                <w:bCs/>
                <w:color w:val="000066"/>
                <w:kern w:val="0"/>
                <w:sz w:val="11"/>
                <w:szCs w:val="11"/>
              </w:rPr>
              <w:t>主讲：吴振教授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wordWrap w:val="0"/>
              <w:jc w:val="center"/>
              <w:rPr>
                <w:rFonts w:ascii="ˎ̥" w:eastAsia="宋体" w:hAnsi="ˎ̥" w:cs="宋体" w:hint="eastAsia"/>
                <w:color w:val="000066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C021CE" w:rsidRPr="00C021CE" w:rsidRDefault="00C021CE" w:rsidP="00C021C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34F60" w:rsidRPr="005F4161" w:rsidRDefault="00034F60" w:rsidP="00034F60">
      <w:pPr>
        <w:rPr>
          <w:b/>
          <w:sz w:val="24"/>
        </w:rPr>
      </w:pPr>
      <w:r w:rsidRPr="005F4161">
        <w:rPr>
          <w:rFonts w:hint="eastAsia"/>
          <w:b/>
          <w:sz w:val="24"/>
        </w:rPr>
        <w:t>注：</w:t>
      </w:r>
    </w:p>
    <w:p w:rsidR="00034F60" w:rsidRPr="005F4161" w:rsidRDefault="00034F60" w:rsidP="00034F60">
      <w:pPr>
        <w:rPr>
          <w:sz w:val="18"/>
          <w:szCs w:val="18"/>
        </w:rPr>
      </w:pPr>
      <w:r w:rsidRPr="005F4161">
        <w:rPr>
          <w:rFonts w:hint="eastAsia"/>
          <w:sz w:val="18"/>
          <w:szCs w:val="18"/>
        </w:rPr>
        <w:t>1</w:t>
      </w:r>
      <w:r w:rsidRPr="005F4161">
        <w:rPr>
          <w:rFonts w:hint="eastAsia"/>
          <w:sz w:val="18"/>
          <w:szCs w:val="18"/>
        </w:rPr>
        <w:t>、</w:t>
      </w:r>
      <w:r w:rsidRPr="00623A51">
        <w:rPr>
          <w:rFonts w:hint="eastAsia"/>
          <w:sz w:val="18"/>
          <w:szCs w:val="18"/>
        </w:rPr>
        <w:t>公共英语课程周一至周</w:t>
      </w:r>
      <w:r>
        <w:rPr>
          <w:rFonts w:hint="eastAsia"/>
          <w:sz w:val="18"/>
          <w:szCs w:val="18"/>
        </w:rPr>
        <w:t>三</w:t>
      </w:r>
      <w:r w:rsidRPr="00623A51">
        <w:rPr>
          <w:rFonts w:hint="eastAsia"/>
          <w:sz w:val="18"/>
          <w:szCs w:val="18"/>
        </w:rPr>
        <w:t>均有安排，研究生可以自由选择。</w:t>
      </w:r>
    </w:p>
    <w:p w:rsidR="00034F60" w:rsidRDefault="00034F60" w:rsidP="00034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 w:rsidRPr="005F4161">
        <w:rPr>
          <w:rFonts w:hint="eastAsia"/>
          <w:sz w:val="18"/>
          <w:szCs w:val="18"/>
        </w:rPr>
        <w:t>、上课时间表：</w:t>
      </w:r>
    </w:p>
    <w:p w:rsidR="00034F60" w:rsidRPr="00B11B2E" w:rsidRDefault="00034F60" w:rsidP="00034F60">
      <w:pPr>
        <w:rPr>
          <w:sz w:val="18"/>
          <w:szCs w:val="18"/>
        </w:rPr>
      </w:pPr>
      <w:r w:rsidRPr="00B11B2E">
        <w:rPr>
          <w:rFonts w:hint="eastAsia"/>
          <w:sz w:val="18"/>
          <w:szCs w:val="18"/>
        </w:rPr>
        <w:t>上午</w:t>
      </w:r>
      <w:r w:rsidRPr="00B11B2E">
        <w:rPr>
          <w:rFonts w:hint="eastAsia"/>
          <w:sz w:val="18"/>
          <w:szCs w:val="18"/>
        </w:rPr>
        <w:t xml:space="preserve"> </w:t>
      </w:r>
      <w:r w:rsidRPr="00B11B2E">
        <w:rPr>
          <w:rFonts w:hint="eastAsia"/>
          <w:sz w:val="18"/>
          <w:szCs w:val="18"/>
        </w:rPr>
        <w:t>第</w:t>
      </w:r>
      <w:r w:rsidRPr="00B11B2E">
        <w:rPr>
          <w:rFonts w:hint="eastAsia"/>
          <w:sz w:val="18"/>
          <w:szCs w:val="18"/>
        </w:rPr>
        <w:t>1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8:00-8:45</w:t>
      </w:r>
      <w:r w:rsidRPr="00B11B2E">
        <w:rPr>
          <w:rFonts w:hint="eastAsia"/>
          <w:sz w:val="18"/>
          <w:szCs w:val="18"/>
        </w:rPr>
        <w:t>；第</w:t>
      </w:r>
      <w:r w:rsidRPr="00B11B2E">
        <w:rPr>
          <w:rFonts w:hint="eastAsia"/>
          <w:sz w:val="18"/>
          <w:szCs w:val="18"/>
        </w:rPr>
        <w:t>2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8:55-9:40</w:t>
      </w:r>
      <w:r w:rsidRPr="00B11B2E">
        <w:rPr>
          <w:rFonts w:hint="eastAsia"/>
          <w:sz w:val="18"/>
          <w:szCs w:val="18"/>
        </w:rPr>
        <w:t>；课间休息</w:t>
      </w:r>
      <w:r w:rsidRPr="00B11B2E">
        <w:rPr>
          <w:rFonts w:hint="eastAsia"/>
          <w:sz w:val="18"/>
          <w:szCs w:val="18"/>
        </w:rPr>
        <w:t xml:space="preserve"> 9:40-10:10</w:t>
      </w:r>
      <w:r w:rsidRPr="00B11B2E">
        <w:rPr>
          <w:rFonts w:hint="eastAsia"/>
          <w:sz w:val="18"/>
          <w:szCs w:val="18"/>
        </w:rPr>
        <w:t>；第</w:t>
      </w:r>
      <w:r w:rsidRPr="00B11B2E">
        <w:rPr>
          <w:rFonts w:hint="eastAsia"/>
          <w:sz w:val="18"/>
          <w:szCs w:val="18"/>
        </w:rPr>
        <w:t>3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10:10-10:55</w:t>
      </w:r>
      <w:r w:rsidRPr="00B11B2E">
        <w:rPr>
          <w:rFonts w:hint="eastAsia"/>
          <w:sz w:val="18"/>
          <w:szCs w:val="18"/>
        </w:rPr>
        <w:t>；第</w:t>
      </w:r>
      <w:r w:rsidRPr="00B11B2E">
        <w:rPr>
          <w:rFonts w:hint="eastAsia"/>
          <w:sz w:val="18"/>
          <w:szCs w:val="18"/>
        </w:rPr>
        <w:t>4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11:05-11:50</w:t>
      </w:r>
      <w:r w:rsidRPr="00B11B2E">
        <w:rPr>
          <w:rFonts w:hint="eastAsia"/>
          <w:sz w:val="18"/>
          <w:szCs w:val="18"/>
        </w:rPr>
        <w:t>；</w:t>
      </w:r>
    </w:p>
    <w:p w:rsidR="00034F60" w:rsidRPr="00B11B2E" w:rsidRDefault="00034F60" w:rsidP="00034F60">
      <w:pPr>
        <w:rPr>
          <w:sz w:val="18"/>
          <w:szCs w:val="18"/>
        </w:rPr>
      </w:pPr>
      <w:r w:rsidRPr="00B11B2E">
        <w:rPr>
          <w:rFonts w:hint="eastAsia"/>
          <w:sz w:val="18"/>
          <w:szCs w:val="18"/>
        </w:rPr>
        <w:t>下午</w:t>
      </w:r>
      <w:r w:rsidRPr="00B11B2E">
        <w:rPr>
          <w:rFonts w:hint="eastAsia"/>
          <w:sz w:val="18"/>
          <w:szCs w:val="18"/>
        </w:rPr>
        <w:t xml:space="preserve"> </w:t>
      </w:r>
      <w:r w:rsidRPr="00B11B2E">
        <w:rPr>
          <w:rFonts w:hint="eastAsia"/>
          <w:sz w:val="18"/>
          <w:szCs w:val="18"/>
        </w:rPr>
        <w:t>第</w:t>
      </w:r>
      <w:r w:rsidRPr="00B11B2E">
        <w:rPr>
          <w:rFonts w:hint="eastAsia"/>
          <w:sz w:val="18"/>
          <w:szCs w:val="18"/>
        </w:rPr>
        <w:t>5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14:30-15:15</w:t>
      </w:r>
      <w:r w:rsidRPr="00B11B2E">
        <w:rPr>
          <w:rFonts w:hint="eastAsia"/>
          <w:sz w:val="18"/>
          <w:szCs w:val="18"/>
        </w:rPr>
        <w:t>；第</w:t>
      </w:r>
      <w:r w:rsidRPr="00B11B2E">
        <w:rPr>
          <w:rFonts w:hint="eastAsia"/>
          <w:sz w:val="18"/>
          <w:szCs w:val="18"/>
        </w:rPr>
        <w:t>6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15:25-16:10</w:t>
      </w:r>
      <w:r w:rsidRPr="00B11B2E">
        <w:rPr>
          <w:rFonts w:hint="eastAsia"/>
          <w:sz w:val="18"/>
          <w:szCs w:val="18"/>
        </w:rPr>
        <w:t>；课间休息</w:t>
      </w:r>
      <w:r w:rsidRPr="00B11B2E">
        <w:rPr>
          <w:rFonts w:hint="eastAsia"/>
          <w:sz w:val="18"/>
          <w:szCs w:val="18"/>
        </w:rPr>
        <w:t xml:space="preserve"> 16:10-16:40</w:t>
      </w:r>
      <w:r w:rsidRPr="00B11B2E">
        <w:rPr>
          <w:rFonts w:hint="eastAsia"/>
          <w:sz w:val="18"/>
          <w:szCs w:val="18"/>
        </w:rPr>
        <w:t>；第</w:t>
      </w:r>
      <w:r w:rsidRPr="00B11B2E">
        <w:rPr>
          <w:rFonts w:hint="eastAsia"/>
          <w:sz w:val="18"/>
          <w:szCs w:val="18"/>
        </w:rPr>
        <w:t>7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16:40-17:25</w:t>
      </w:r>
      <w:r w:rsidRPr="00B11B2E">
        <w:rPr>
          <w:rFonts w:hint="eastAsia"/>
          <w:sz w:val="18"/>
          <w:szCs w:val="18"/>
        </w:rPr>
        <w:t>；第</w:t>
      </w:r>
      <w:r w:rsidRPr="00B11B2E">
        <w:rPr>
          <w:rFonts w:hint="eastAsia"/>
          <w:sz w:val="18"/>
          <w:szCs w:val="18"/>
        </w:rPr>
        <w:t>8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17:35-18:20</w:t>
      </w:r>
      <w:r w:rsidRPr="00B11B2E">
        <w:rPr>
          <w:rFonts w:hint="eastAsia"/>
          <w:sz w:val="18"/>
          <w:szCs w:val="18"/>
        </w:rPr>
        <w:t>；</w:t>
      </w:r>
    </w:p>
    <w:p w:rsidR="00034F60" w:rsidRDefault="00034F60" w:rsidP="00034F60">
      <w:pPr>
        <w:rPr>
          <w:sz w:val="18"/>
          <w:szCs w:val="18"/>
        </w:rPr>
      </w:pPr>
      <w:r w:rsidRPr="00B11B2E">
        <w:rPr>
          <w:rFonts w:hint="eastAsia"/>
          <w:sz w:val="18"/>
          <w:szCs w:val="18"/>
        </w:rPr>
        <w:t>晚上</w:t>
      </w:r>
      <w:r w:rsidRPr="00B11B2E">
        <w:rPr>
          <w:rFonts w:hint="eastAsia"/>
          <w:sz w:val="18"/>
          <w:szCs w:val="18"/>
        </w:rPr>
        <w:t xml:space="preserve"> </w:t>
      </w:r>
      <w:r w:rsidRPr="00B11B2E">
        <w:rPr>
          <w:rFonts w:hint="eastAsia"/>
          <w:sz w:val="18"/>
          <w:szCs w:val="18"/>
        </w:rPr>
        <w:t>第</w:t>
      </w:r>
      <w:r w:rsidRPr="00B11B2E">
        <w:rPr>
          <w:rFonts w:hint="eastAsia"/>
          <w:sz w:val="18"/>
          <w:szCs w:val="18"/>
        </w:rPr>
        <w:t>9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19:10-19:55</w:t>
      </w:r>
      <w:r w:rsidRPr="00B11B2E">
        <w:rPr>
          <w:rFonts w:hint="eastAsia"/>
          <w:sz w:val="18"/>
          <w:szCs w:val="18"/>
        </w:rPr>
        <w:t>；；第</w:t>
      </w:r>
      <w:r w:rsidRPr="00B11B2E">
        <w:rPr>
          <w:rFonts w:hint="eastAsia"/>
          <w:sz w:val="18"/>
          <w:szCs w:val="18"/>
        </w:rPr>
        <w:t>10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20:05-20:50</w:t>
      </w:r>
      <w:r w:rsidRPr="00B11B2E">
        <w:rPr>
          <w:rFonts w:hint="eastAsia"/>
          <w:sz w:val="18"/>
          <w:szCs w:val="18"/>
        </w:rPr>
        <w:t>；第</w:t>
      </w:r>
      <w:r w:rsidRPr="00B11B2E">
        <w:rPr>
          <w:rFonts w:hint="eastAsia"/>
          <w:sz w:val="18"/>
          <w:szCs w:val="18"/>
        </w:rPr>
        <w:t>11</w:t>
      </w:r>
      <w:r w:rsidRPr="00B11B2E">
        <w:rPr>
          <w:rFonts w:hint="eastAsia"/>
          <w:sz w:val="18"/>
          <w:szCs w:val="18"/>
        </w:rPr>
        <w:t>节</w:t>
      </w:r>
      <w:r w:rsidRPr="00B11B2E">
        <w:rPr>
          <w:rFonts w:hint="eastAsia"/>
          <w:sz w:val="18"/>
          <w:szCs w:val="18"/>
        </w:rPr>
        <w:t xml:space="preserve"> 21:00-21:45</w:t>
      </w:r>
    </w:p>
    <w:p w:rsidR="00034F60" w:rsidRPr="00B11B2E" w:rsidRDefault="00034F60" w:rsidP="00034F60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、多个教师上课的课程，教师上课顺序不是表中所列的顺序，以课程负责人安排为准。</w:t>
      </w:r>
    </w:p>
    <w:p w:rsidR="00034F60" w:rsidRPr="007D402F" w:rsidRDefault="00034F60" w:rsidP="00034F60"/>
    <w:p w:rsidR="00C021CE" w:rsidRPr="00034F60" w:rsidRDefault="00C021CE" w:rsidP="0076785F">
      <w:pPr>
        <w:jc w:val="center"/>
        <w:rPr>
          <w:b/>
          <w:sz w:val="32"/>
          <w:szCs w:val="32"/>
        </w:rPr>
      </w:pPr>
    </w:p>
    <w:p w:rsidR="00C021CE" w:rsidRDefault="00C021CE" w:rsidP="0076785F">
      <w:pPr>
        <w:jc w:val="center"/>
        <w:rPr>
          <w:b/>
          <w:sz w:val="32"/>
          <w:szCs w:val="32"/>
        </w:rPr>
      </w:pPr>
    </w:p>
    <w:p w:rsidR="00C021CE" w:rsidRDefault="00C021CE" w:rsidP="0076785F">
      <w:pPr>
        <w:jc w:val="center"/>
        <w:rPr>
          <w:b/>
          <w:sz w:val="32"/>
          <w:szCs w:val="32"/>
        </w:rPr>
      </w:pPr>
    </w:p>
    <w:p w:rsidR="00C021CE" w:rsidRDefault="00C021CE" w:rsidP="0076785F">
      <w:pPr>
        <w:jc w:val="center"/>
        <w:rPr>
          <w:b/>
          <w:sz w:val="32"/>
          <w:szCs w:val="32"/>
        </w:rPr>
      </w:pPr>
    </w:p>
    <w:p w:rsidR="00C021CE" w:rsidRPr="006E58C8" w:rsidRDefault="00C021CE" w:rsidP="0076785F">
      <w:pPr>
        <w:jc w:val="center"/>
        <w:rPr>
          <w:b/>
          <w:sz w:val="32"/>
          <w:szCs w:val="32"/>
        </w:rPr>
      </w:pPr>
    </w:p>
    <w:p w:rsidR="00F40F42" w:rsidRDefault="00F40F42"/>
    <w:p w:rsidR="00E357DF" w:rsidRPr="00E357DF" w:rsidRDefault="00E357DF"/>
    <w:p w:rsidR="00E357DF" w:rsidRPr="00F40F42" w:rsidRDefault="00E357DF"/>
    <w:sectPr w:rsidR="00E357DF" w:rsidRPr="00F40F42" w:rsidSect="0095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6C07" w:rsidRDefault="00C16C07" w:rsidP="00202A3B">
      <w:r>
        <w:separator/>
      </w:r>
    </w:p>
  </w:endnote>
  <w:endnote w:type="continuationSeparator" w:id="1">
    <w:p w:rsidR="00C16C07" w:rsidRDefault="00C16C07" w:rsidP="00202A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6C07" w:rsidRDefault="00C16C07" w:rsidP="00202A3B">
      <w:r>
        <w:separator/>
      </w:r>
    </w:p>
  </w:footnote>
  <w:footnote w:type="continuationSeparator" w:id="1">
    <w:p w:rsidR="00C16C07" w:rsidRDefault="00C16C07" w:rsidP="00202A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85F"/>
    <w:rsid w:val="00032B47"/>
    <w:rsid w:val="00034F60"/>
    <w:rsid w:val="000A5849"/>
    <w:rsid w:val="000F13E3"/>
    <w:rsid w:val="001B173A"/>
    <w:rsid w:val="00202A3B"/>
    <w:rsid w:val="002A3AA9"/>
    <w:rsid w:val="002D0DA2"/>
    <w:rsid w:val="00323EBF"/>
    <w:rsid w:val="00342B10"/>
    <w:rsid w:val="00371C64"/>
    <w:rsid w:val="00396450"/>
    <w:rsid w:val="003D6107"/>
    <w:rsid w:val="003F6EEA"/>
    <w:rsid w:val="004D7230"/>
    <w:rsid w:val="0052304B"/>
    <w:rsid w:val="00610BAC"/>
    <w:rsid w:val="00615677"/>
    <w:rsid w:val="00620A5B"/>
    <w:rsid w:val="00623A51"/>
    <w:rsid w:val="00646EED"/>
    <w:rsid w:val="0076785F"/>
    <w:rsid w:val="007D402F"/>
    <w:rsid w:val="008069A7"/>
    <w:rsid w:val="008A1AD0"/>
    <w:rsid w:val="00902DAB"/>
    <w:rsid w:val="009561B7"/>
    <w:rsid w:val="009567DC"/>
    <w:rsid w:val="0098234A"/>
    <w:rsid w:val="009A6685"/>
    <w:rsid w:val="00A07FFA"/>
    <w:rsid w:val="00A71A08"/>
    <w:rsid w:val="00AB6BA3"/>
    <w:rsid w:val="00B174BF"/>
    <w:rsid w:val="00B72618"/>
    <w:rsid w:val="00B925D9"/>
    <w:rsid w:val="00BB2E10"/>
    <w:rsid w:val="00BD4556"/>
    <w:rsid w:val="00C021CE"/>
    <w:rsid w:val="00C129C1"/>
    <w:rsid w:val="00C16C07"/>
    <w:rsid w:val="00C9652D"/>
    <w:rsid w:val="00CF6D59"/>
    <w:rsid w:val="00D15A82"/>
    <w:rsid w:val="00D21A8E"/>
    <w:rsid w:val="00D267E9"/>
    <w:rsid w:val="00D364CD"/>
    <w:rsid w:val="00D54375"/>
    <w:rsid w:val="00DF49B7"/>
    <w:rsid w:val="00E357DF"/>
    <w:rsid w:val="00E4437B"/>
    <w:rsid w:val="00EE7FD1"/>
    <w:rsid w:val="00F03AF6"/>
    <w:rsid w:val="00F1327D"/>
    <w:rsid w:val="00F40F42"/>
    <w:rsid w:val="00FB161C"/>
    <w:rsid w:val="00FD0C15"/>
    <w:rsid w:val="00FD7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85F"/>
    <w:pPr>
      <w:widowControl/>
      <w:spacing w:before="100" w:beforeAutospacing="1" w:after="100" w:afterAutospacing="1"/>
      <w:jc w:val="left"/>
    </w:pPr>
    <w:rPr>
      <w:rFonts w:ascii="ˎ̥" w:eastAsia="宋体" w:hAnsi="ˎ̥" w:cs="宋体"/>
      <w:color w:val="000066"/>
      <w:kern w:val="0"/>
      <w:sz w:val="11"/>
      <w:szCs w:val="11"/>
    </w:rPr>
  </w:style>
  <w:style w:type="character" w:styleId="a4">
    <w:name w:val="Strong"/>
    <w:basedOn w:val="a0"/>
    <w:uiPriority w:val="22"/>
    <w:qFormat/>
    <w:rsid w:val="0076785F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202A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202A3B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202A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202A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4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0" w:color="DCDCDC"/>
                    <w:bottom w:val="none" w:sz="0" w:space="0" w:color="auto"/>
                    <w:right w:val="single" w:sz="4" w:space="0" w:color="DCDCDC"/>
                  </w:divBdr>
                  <w:divsChild>
                    <w:div w:id="17867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54366">
                          <w:marLeft w:val="0"/>
                          <w:marRight w:val="0"/>
                          <w:marTop w:val="1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CECEC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0" w:color="DCDCDC"/>
                    <w:bottom w:val="none" w:sz="0" w:space="0" w:color="auto"/>
                    <w:right w:val="single" w:sz="4" w:space="0" w:color="DCDCDC"/>
                  </w:divBdr>
                  <w:divsChild>
                    <w:div w:id="198812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4859">
                          <w:marLeft w:val="0"/>
                          <w:marRight w:val="0"/>
                          <w:marTop w:val="1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CECEC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5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0" w:color="DCDCDC"/>
                    <w:bottom w:val="none" w:sz="0" w:space="0" w:color="auto"/>
                    <w:right w:val="single" w:sz="4" w:space="0" w:color="DCDCDC"/>
                  </w:divBdr>
                  <w:divsChild>
                    <w:div w:id="13136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3631">
                          <w:marLeft w:val="0"/>
                          <w:marRight w:val="0"/>
                          <w:marTop w:val="1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CECEC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66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76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10" w:color="DCDCDC"/>
                    <w:bottom w:val="none" w:sz="0" w:space="0" w:color="auto"/>
                    <w:right w:val="single" w:sz="4" w:space="0" w:color="DCDCDC"/>
                  </w:divBdr>
                  <w:divsChild>
                    <w:div w:id="13556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323799">
                          <w:marLeft w:val="0"/>
                          <w:marRight w:val="0"/>
                          <w:marTop w:val="177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3" w:color="CECECE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7EADC-9381-4837-A3D0-B16238ECA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245</Words>
  <Characters>1399</Characters>
  <Application>Microsoft Office Word</Application>
  <DocSecurity>0</DocSecurity>
  <Lines>11</Lines>
  <Paragraphs>3</Paragraphs>
  <ScaleCrop>false</ScaleCrop>
  <Company>HP Corporation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Administrator</cp:lastModifiedBy>
  <cp:revision>9</cp:revision>
  <cp:lastPrinted>2013-07-25T01:43:00Z</cp:lastPrinted>
  <dcterms:created xsi:type="dcterms:W3CDTF">2016-07-20T02:28:00Z</dcterms:created>
  <dcterms:modified xsi:type="dcterms:W3CDTF">2016-07-20T07:13:00Z</dcterms:modified>
</cp:coreProperties>
</file>